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F1" w:rsidRPr="008A5B6C" w:rsidRDefault="00761B5E" w:rsidP="00761B5E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lang w:val="sr-Cyrl-RS"/>
        </w:rPr>
      </w:pPr>
      <w:r>
        <w:rPr>
          <w:rStyle w:val="Strong"/>
          <w:lang w:val="sr-Cyrl-RS"/>
        </w:rPr>
        <w:t>Општинска управа Владичин Хан</w:t>
      </w:r>
      <w:r w:rsidR="00E5398F" w:rsidRPr="00761B5E">
        <w:rPr>
          <w:rStyle w:val="Strong"/>
        </w:rPr>
        <w:t xml:space="preserve">, </w:t>
      </w:r>
      <w:r>
        <w:rPr>
          <w:rStyle w:val="Strong"/>
          <w:lang w:val="sr-Cyrl-RS"/>
        </w:rPr>
        <w:t xml:space="preserve">Одељење за урбанизам, имовинско правне, грађевинске и комуналне делатности </w:t>
      </w:r>
      <w:r w:rsidR="00E5398F" w:rsidRPr="00761B5E">
        <w:rPr>
          <w:rStyle w:val="Strong"/>
        </w:rPr>
        <w:t>, на основу члана 63. ст. 2. Закона о планирању и изградњи (“Службени гласник РС“, бр. 72/09, 81/09-исправка, 64/10-Одлука УС, 24/11, 121/12, 42/13-Одлука УС, 98/13-Одлука УС, 132/14, 145/14, 83/18, 31/19, 37/19</w:t>
      </w:r>
      <w:r w:rsidR="00712112">
        <w:rPr>
          <w:rStyle w:val="Strong"/>
        </w:rPr>
        <w:t xml:space="preserve">, </w:t>
      </w:r>
      <w:r w:rsidR="00E5398F" w:rsidRPr="00761B5E">
        <w:rPr>
          <w:rStyle w:val="Strong"/>
        </w:rPr>
        <w:t xml:space="preserve"> 9/20</w:t>
      </w:r>
      <w:r w:rsidR="009D39CA">
        <w:rPr>
          <w:rStyle w:val="Strong"/>
          <w:lang w:val="sr-Cyrl-RS"/>
        </w:rPr>
        <w:t>,</w:t>
      </w:r>
      <w:r w:rsidR="00712112">
        <w:rPr>
          <w:rStyle w:val="Strong"/>
          <w:lang w:val="sr-Cyrl-RS"/>
        </w:rPr>
        <w:t xml:space="preserve"> 52/21</w:t>
      </w:r>
      <w:r w:rsidR="009D39CA">
        <w:rPr>
          <w:rStyle w:val="Strong"/>
          <w:lang w:val="sr-Cyrl-RS"/>
        </w:rPr>
        <w:t xml:space="preserve"> и 62/23</w:t>
      </w:r>
      <w:r w:rsidR="00E5398F" w:rsidRPr="00761B5E">
        <w:rPr>
          <w:rStyle w:val="Strong"/>
        </w:rPr>
        <w:t>), објављује</w:t>
      </w:r>
    </w:p>
    <w:p w:rsidR="001E186F" w:rsidRDefault="00E5398F" w:rsidP="001E186F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lang w:val="sr-Latn-RS"/>
        </w:rPr>
      </w:pPr>
      <w:r w:rsidRPr="00761B5E">
        <w:rPr>
          <w:rStyle w:val="Strong"/>
        </w:rPr>
        <w:t>ЈАВНИ ПОЗИВ ЗА ПРЕЗЕНТАЦИЈУ</w:t>
      </w:r>
    </w:p>
    <w:p w:rsidR="00D51656" w:rsidRDefault="004F7CE6" w:rsidP="001E186F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lang w:val="sr-Latn-RS"/>
        </w:rPr>
      </w:pPr>
      <w:r w:rsidRPr="00761B5E">
        <w:rPr>
          <w:rStyle w:val="Strong"/>
        </w:rPr>
        <w:t>Урбанистичког пројекта</w:t>
      </w:r>
      <w:r>
        <w:rPr>
          <w:rStyle w:val="Strong"/>
          <w:lang w:val="sr-Cyrl-RS"/>
        </w:rPr>
        <w:t xml:space="preserve">, урбанистичко-архитектонске </w:t>
      </w:r>
    </w:p>
    <w:p w:rsidR="004F7CE6" w:rsidRPr="008A5B6C" w:rsidRDefault="004F7CE6" w:rsidP="001E186F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lang w:val="sr-Cyrl-RS"/>
        </w:rPr>
      </w:pPr>
      <w:r>
        <w:rPr>
          <w:rStyle w:val="Strong"/>
          <w:lang w:val="sr-Cyrl-RS"/>
        </w:rPr>
        <w:t>разраде</w:t>
      </w:r>
      <w:r>
        <w:rPr>
          <w:rStyle w:val="Strong"/>
          <w:lang w:val="sr-Latn-RS"/>
        </w:rPr>
        <w:t xml:space="preserve"> </w:t>
      </w:r>
      <w:r>
        <w:rPr>
          <w:rStyle w:val="Strong"/>
          <w:lang w:val="sr-Cyrl-RS"/>
        </w:rPr>
        <w:t>локације</w:t>
      </w:r>
      <w:r>
        <w:rPr>
          <w:rStyle w:val="Strong"/>
        </w:rPr>
        <w:t xml:space="preserve"> </w:t>
      </w:r>
      <w:r w:rsidRPr="00761B5E">
        <w:rPr>
          <w:rStyle w:val="Strong"/>
        </w:rPr>
        <w:t>кп.бр.</w:t>
      </w:r>
      <w:r>
        <w:rPr>
          <w:rStyle w:val="Strong"/>
          <w:lang w:val="sr-Cyrl-RS"/>
        </w:rPr>
        <w:t xml:space="preserve"> </w:t>
      </w:r>
      <w:r w:rsidR="00D51656">
        <w:rPr>
          <w:rStyle w:val="Strong"/>
          <w:lang w:val="sr-Latn-RS"/>
        </w:rPr>
        <w:t>483/2</w:t>
      </w:r>
      <w:r>
        <w:rPr>
          <w:rStyle w:val="Strong"/>
          <w:lang w:val="sr-Cyrl-RS"/>
        </w:rPr>
        <w:t xml:space="preserve"> КО Владичин Хан</w:t>
      </w:r>
      <w:r w:rsidRPr="008A5B6C">
        <w:rPr>
          <w:rStyle w:val="Strong"/>
          <w:lang w:val="sr-Cyrl-RS"/>
        </w:rPr>
        <w:t xml:space="preserve"> </w:t>
      </w:r>
    </w:p>
    <w:p w:rsidR="00D51656" w:rsidRDefault="004F7CE6" w:rsidP="00D51656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1656">
        <w:rPr>
          <w:rFonts w:ascii="Times New Roman" w:hAnsi="Times New Roman" w:cs="Times New Roman"/>
          <w:bCs/>
          <w:lang w:val="sr-Cyrl-RS"/>
        </w:rPr>
        <w:t>Урбанистички пројекат</w:t>
      </w:r>
      <w:r w:rsidRPr="00D51656">
        <w:rPr>
          <w:rFonts w:ascii="Times New Roman" w:hAnsi="Times New Roman" w:cs="Times New Roman"/>
          <w:lang w:val="sr-Cyrl-RS"/>
        </w:rPr>
        <w:t xml:space="preserve">, урбанистичко-архитектонске разраде локације </w:t>
      </w:r>
      <w:r w:rsidRPr="00D51656">
        <w:rPr>
          <w:rStyle w:val="Strong"/>
          <w:rFonts w:ascii="Times New Roman" w:hAnsi="Times New Roman" w:cs="Times New Roman"/>
          <w:b w:val="0"/>
        </w:rPr>
        <w:t>кп.бр.</w:t>
      </w:r>
      <w:r w:rsidRPr="00D51656">
        <w:rPr>
          <w:rStyle w:val="Strong"/>
          <w:rFonts w:ascii="Times New Roman" w:hAnsi="Times New Roman" w:cs="Times New Roman"/>
          <w:b w:val="0"/>
          <w:lang w:val="sr-Cyrl-RS"/>
        </w:rPr>
        <w:t xml:space="preserve"> </w:t>
      </w:r>
      <w:r w:rsidR="00D51656" w:rsidRPr="00D51656">
        <w:rPr>
          <w:rStyle w:val="Strong"/>
          <w:rFonts w:ascii="Times New Roman" w:hAnsi="Times New Roman" w:cs="Times New Roman"/>
          <w:b w:val="0"/>
          <w:lang w:val="sr-Latn-RS"/>
        </w:rPr>
        <w:t>483/2</w:t>
      </w:r>
      <w:r w:rsidRPr="00D51656">
        <w:rPr>
          <w:rStyle w:val="Strong"/>
          <w:rFonts w:ascii="Times New Roman" w:hAnsi="Times New Roman" w:cs="Times New Roman"/>
          <w:b w:val="0"/>
          <w:lang w:val="sr-Cyrl-RS"/>
        </w:rPr>
        <w:t xml:space="preserve"> КО Владичин Хан</w:t>
      </w:r>
      <w:r w:rsidRPr="00D51656">
        <w:rPr>
          <w:rFonts w:ascii="Times New Roman" w:hAnsi="Times New Roman" w:cs="Times New Roman"/>
          <w:b/>
        </w:rPr>
        <w:t>,</w:t>
      </w:r>
      <w:r w:rsidRPr="008A5B6C">
        <w:t xml:space="preserve"> </w:t>
      </w:r>
      <w:r w:rsidR="00D51656">
        <w:rPr>
          <w:rFonts w:ascii="Times New Roman" w:hAnsi="Times New Roman" w:cs="Times New Roman"/>
          <w:lang w:val="sr-Cyrl-RS"/>
        </w:rPr>
        <w:t xml:space="preserve">израђен је од стране </w:t>
      </w:r>
      <w:r w:rsidR="00D51656" w:rsidRPr="00D51656">
        <w:rPr>
          <w:rFonts w:ascii="Times New Roman" w:eastAsia="Calibri" w:hAnsi="Times New Roman" w:cs="Times New Roman"/>
          <w:sz w:val="24"/>
          <w:szCs w:val="24"/>
          <w:lang w:val="sr-Latn-RS"/>
        </w:rPr>
        <w:t>TEKING D.O.O.</w:t>
      </w:r>
      <w:r w:rsidR="00D51656" w:rsidRPr="00D516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огранак: </w:t>
      </w:r>
      <w:r w:rsidR="00D51656" w:rsidRPr="00D5165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TEKING ARCHITECTURE </w:t>
      </w:r>
      <w:r w:rsidR="00D51656" w:rsidRPr="00D5165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D51656" w:rsidRPr="00D51656">
        <w:rPr>
          <w:rFonts w:ascii="Times New Roman" w:eastAsia="Times New Roman" w:hAnsi="Times New Roman" w:cs="Times New Roman"/>
          <w:sz w:val="24"/>
          <w:szCs w:val="24"/>
          <w:lang w:val="sr-Cyrl-RS"/>
        </w:rPr>
        <w:t>ул. Булевар Немањића 87/48, Ниш</w:t>
      </w:r>
      <w:r w:rsidR="00D51656" w:rsidRPr="00D51656">
        <w:rPr>
          <w:rFonts w:ascii="Times New Roman" w:eastAsia="Calibri" w:hAnsi="Times New Roman" w:cs="Times New Roman"/>
          <w:sz w:val="24"/>
          <w:szCs w:val="24"/>
        </w:rPr>
        <w:t>,</w:t>
      </w:r>
      <w:r w:rsidR="00D51656" w:rsidRPr="00D516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седиште: Ул. Вожда Карађорђа 39, Ниш,</w:t>
      </w:r>
      <w:r w:rsidR="00D51656" w:rsidRPr="00D51656">
        <w:rPr>
          <w:rFonts w:ascii="Times New Roman" w:eastAsia="Calibri" w:hAnsi="Times New Roman" w:cs="Times New Roman"/>
          <w:sz w:val="24"/>
          <w:szCs w:val="24"/>
        </w:rPr>
        <w:t xml:space="preserve"> на захтев инвеститора </w:t>
      </w:r>
      <w:r w:rsidR="00D51656" w:rsidRPr="00D51656">
        <w:rPr>
          <w:rFonts w:ascii="Times New Roman" w:eastAsia="Calibri" w:hAnsi="Times New Roman" w:cs="Times New Roman"/>
          <w:sz w:val="24"/>
          <w:szCs w:val="24"/>
          <w:lang w:val="sr-Cyrl-RS"/>
        </w:rPr>
        <w:t>Ристић Горана из Владичиног Хана, ул. Јован Јовановић Змај бр.27</w:t>
      </w:r>
      <w:r w:rsidR="00D51656" w:rsidRPr="00D516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7CE6" w:rsidRPr="00ED7C1D" w:rsidRDefault="004F7CE6" w:rsidP="004F7CE6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r-Latn-RS"/>
        </w:rPr>
      </w:pPr>
      <w:r>
        <w:rPr>
          <w:lang w:val="sr-Cyrl-RS"/>
        </w:rPr>
        <w:t>Јавна презентација</w:t>
      </w:r>
      <w:r w:rsidRPr="008A5B6C">
        <w:rPr>
          <w:lang w:val="sr-Cyrl-RS"/>
        </w:rPr>
        <w:t xml:space="preserve"> </w:t>
      </w:r>
      <w:r w:rsidRPr="008A5B6C">
        <w:t xml:space="preserve">организује се у трајању од седам дана у периоду од </w:t>
      </w:r>
      <w:r w:rsidR="00D51656">
        <w:rPr>
          <w:lang w:val="sr-Cyrl-RS"/>
        </w:rPr>
        <w:t>05.05.2025</w:t>
      </w:r>
      <w:r w:rsidR="00ED7C1D" w:rsidRPr="008A5B6C">
        <w:t>.</w:t>
      </w:r>
      <w:r w:rsidRPr="008A5B6C">
        <w:t xml:space="preserve"> године закључно са </w:t>
      </w:r>
      <w:r w:rsidR="00D51656">
        <w:rPr>
          <w:lang w:val="sr-Cyrl-RS"/>
        </w:rPr>
        <w:t>12.05.2025.</w:t>
      </w:r>
      <w:r w:rsidRPr="008A5B6C">
        <w:t xml:space="preserve"> године</w:t>
      </w:r>
      <w:r w:rsidRPr="008A5B6C">
        <w:rPr>
          <w:lang w:val="sr-Cyrl-RS"/>
        </w:rPr>
        <w:t xml:space="preserve"> </w:t>
      </w:r>
      <w:r w:rsidRPr="008A5B6C">
        <w:t xml:space="preserve">у </w:t>
      </w:r>
      <w:r>
        <w:rPr>
          <w:lang w:val="sr-Cyrl-RS"/>
        </w:rPr>
        <w:t xml:space="preserve">канцеларији </w:t>
      </w:r>
      <w:r w:rsidR="001E186F">
        <w:rPr>
          <w:lang w:val="sr-Cyrl-RS"/>
        </w:rPr>
        <w:t>Службе за инвестиције,</w:t>
      </w:r>
      <w:r>
        <w:rPr>
          <w:lang w:val="sr-Cyrl-RS"/>
        </w:rPr>
        <w:t xml:space="preserve"> </w:t>
      </w:r>
      <w:r w:rsidR="001E186F">
        <w:rPr>
          <w:lang w:val="sr-Cyrl-RS"/>
        </w:rPr>
        <w:t>међу</w:t>
      </w:r>
      <w:r>
        <w:rPr>
          <w:lang w:val="sr-Cyrl-RS"/>
        </w:rPr>
        <w:t>спрат Општинске управе Општине Владичин Хан</w:t>
      </w:r>
      <w:r w:rsidRPr="008A5B6C">
        <w:rPr>
          <w:lang w:val="sr-Cyrl-RS"/>
        </w:rPr>
        <w:t>, Општина Владич</w:t>
      </w:r>
      <w:r w:rsidR="00ED7C1D">
        <w:rPr>
          <w:lang w:val="sr-Cyrl-RS"/>
        </w:rPr>
        <w:t>и</w:t>
      </w:r>
      <w:r w:rsidRPr="008A5B6C">
        <w:rPr>
          <w:lang w:val="sr-Cyrl-RS"/>
        </w:rPr>
        <w:t>н Хан, ул. Светосавска бр.1</w:t>
      </w:r>
      <w:r w:rsidRPr="008A5B6C">
        <w:t>.</w:t>
      </w:r>
    </w:p>
    <w:p w:rsidR="003A1FF1" w:rsidRPr="008A5B6C" w:rsidRDefault="00E5398F" w:rsidP="008A5B6C">
      <w:p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A5B6C">
        <w:rPr>
          <w:rFonts w:ascii="Times New Roman" w:hAnsi="Times New Roman" w:cs="Times New Roman"/>
          <w:sz w:val="24"/>
          <w:szCs w:val="24"/>
        </w:rPr>
        <w:t xml:space="preserve">Позивају се сва заинтересована физичка и правна лица да изврше увид у урбанистички пројекат, као и да у току трајања јавне презентације доставе своје примедбе и сугестије у писаном облику, </w:t>
      </w:r>
      <w:r w:rsidR="003A1FF1" w:rsidRPr="008A5B6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Одељењу за урбанизам, имовинско правне, грађевинске и комуналне делатности</w:t>
      </w:r>
      <w:r w:rsidR="003A1FF1" w:rsidRPr="008A5B6C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1FF1" w:rsidRPr="008A5B6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Општинске управе, општине Владичин Хан, ул. Светосавска бр.1. </w:t>
      </w:r>
    </w:p>
    <w:p w:rsidR="00E5398F" w:rsidRPr="00761B5E" w:rsidRDefault="00E5398F" w:rsidP="008A5B6C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761B5E">
        <w:t>Заинтересованим физичким и правним лицима која врше увид у изложени урбанистички пројекат биће пружена потребна стручна помоћ радним даном у времену од 11</w:t>
      </w:r>
      <w:r w:rsidR="003A1FF1">
        <w:rPr>
          <w:lang w:val="sr-Cyrl-RS"/>
        </w:rPr>
        <w:t>.00</w:t>
      </w:r>
      <w:r w:rsidRPr="00761B5E">
        <w:t xml:space="preserve"> – 14</w:t>
      </w:r>
      <w:r w:rsidR="003A1FF1">
        <w:rPr>
          <w:lang w:val="sr-Cyrl-RS"/>
        </w:rPr>
        <w:t>.00</w:t>
      </w:r>
      <w:r w:rsidRPr="00761B5E">
        <w:t xml:space="preserve"> часова. Овлашћено лице за давање обавештења о јавној презентацији је </w:t>
      </w:r>
      <w:r w:rsidR="001E186F">
        <w:rPr>
          <w:lang w:val="sr-Cyrl-RS"/>
        </w:rPr>
        <w:t>Марија Андрејевић</w:t>
      </w:r>
      <w:r w:rsidR="003A1FF1">
        <w:rPr>
          <w:lang w:val="sr-Cyrl-RS"/>
        </w:rPr>
        <w:t>, дипл.инж.арх.</w:t>
      </w:r>
      <w:r w:rsidRPr="00761B5E">
        <w:t>, тел. 0</w:t>
      </w:r>
      <w:r w:rsidR="003A1FF1">
        <w:rPr>
          <w:lang w:val="sr-Cyrl-RS"/>
        </w:rPr>
        <w:t>17 390 5</w:t>
      </w:r>
      <w:r w:rsidR="00ED7C1D">
        <w:rPr>
          <w:lang w:val="sr-Cyrl-RS"/>
        </w:rPr>
        <w:t>0</w:t>
      </w:r>
      <w:r w:rsidR="003A1FF1">
        <w:rPr>
          <w:lang w:val="sr-Cyrl-RS"/>
        </w:rPr>
        <w:t>1</w:t>
      </w:r>
      <w:r w:rsidRPr="00761B5E">
        <w:t>.</w:t>
      </w:r>
    </w:p>
    <w:p w:rsidR="00E5398F" w:rsidRPr="00761B5E" w:rsidRDefault="00E5398F" w:rsidP="008A5B6C">
      <w:pPr>
        <w:pStyle w:val="NormalWeb"/>
        <w:shd w:val="clear" w:color="auto" w:fill="FFFFFF"/>
        <w:spacing w:before="0" w:beforeAutospacing="0" w:after="300" w:afterAutospacing="0"/>
      </w:pPr>
      <w:r w:rsidRPr="00761B5E">
        <w:t xml:space="preserve">Увид у урбанистички пројекат може се остварити </w:t>
      </w:r>
      <w:r w:rsidR="001E186F">
        <w:rPr>
          <w:lang w:val="sr-Cyrl-RS"/>
        </w:rPr>
        <w:t xml:space="preserve">и </w:t>
      </w:r>
      <w:r w:rsidRPr="00761B5E">
        <w:t xml:space="preserve">на интернет </w:t>
      </w:r>
      <w:r w:rsidR="003A1FF1">
        <w:rPr>
          <w:lang w:val="sr-Cyrl-RS"/>
        </w:rPr>
        <w:t xml:space="preserve">адреси општине Владичин Хан, </w:t>
      </w:r>
      <w:r w:rsidR="003A1FF1" w:rsidRPr="003A1FF1">
        <w:rPr>
          <w:lang w:val="sr-Cyrl-RS"/>
        </w:rPr>
        <w:t xml:space="preserve">http://www.vladicinhan.org.rs/ </w:t>
      </w:r>
      <w:r w:rsidR="003A1FF1">
        <w:rPr>
          <w:lang w:val="sr-Cyrl-RS"/>
        </w:rPr>
        <w:t>.</w:t>
      </w:r>
    </w:p>
    <w:p w:rsidR="0021203F" w:rsidRDefault="0021203F">
      <w:pPr>
        <w:rPr>
          <w:rFonts w:ascii="Times New Roman" w:hAnsi="Times New Roman" w:cs="Times New Roman"/>
        </w:rPr>
      </w:pPr>
    </w:p>
    <w:p w:rsidR="00C279B6" w:rsidRDefault="00C279B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Стављено на огласну таблу дана </w:t>
      </w:r>
      <w:r w:rsidR="00D51656">
        <w:rPr>
          <w:rFonts w:ascii="Times New Roman" w:hAnsi="Times New Roman" w:cs="Times New Roman"/>
          <w:lang w:val="sr-Cyrl-RS"/>
        </w:rPr>
        <w:t>22.04.2025.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године</w:t>
      </w:r>
    </w:p>
    <w:p w:rsidR="00C279B6" w:rsidRDefault="00C279B6">
      <w:pPr>
        <w:rPr>
          <w:rFonts w:ascii="Times New Roman" w:hAnsi="Times New Roman" w:cs="Times New Roman"/>
          <w:lang w:val="sr-Cyrl-RS"/>
        </w:rPr>
      </w:pPr>
    </w:p>
    <w:p w:rsidR="00C279B6" w:rsidRPr="00C279B6" w:rsidRDefault="00C279B6" w:rsidP="00C279B6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УРБАНИСТИЧКА СЛУЖБА</w:t>
      </w:r>
    </w:p>
    <w:sectPr w:rsidR="00C279B6" w:rsidRPr="00C27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04A"/>
    <w:multiLevelType w:val="hybridMultilevel"/>
    <w:tmpl w:val="215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36FE"/>
    <w:multiLevelType w:val="hybridMultilevel"/>
    <w:tmpl w:val="3634E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F"/>
    <w:rsid w:val="00026CEF"/>
    <w:rsid w:val="00033A4F"/>
    <w:rsid w:val="00035974"/>
    <w:rsid w:val="00041586"/>
    <w:rsid w:val="00043854"/>
    <w:rsid w:val="000457B1"/>
    <w:rsid w:val="00067499"/>
    <w:rsid w:val="00073C41"/>
    <w:rsid w:val="00073D95"/>
    <w:rsid w:val="00081541"/>
    <w:rsid w:val="00085520"/>
    <w:rsid w:val="000860C1"/>
    <w:rsid w:val="00086879"/>
    <w:rsid w:val="00092D9F"/>
    <w:rsid w:val="00097FEE"/>
    <w:rsid w:val="000B39B9"/>
    <w:rsid w:val="000D56E4"/>
    <w:rsid w:val="000E2B1F"/>
    <w:rsid w:val="000E73AC"/>
    <w:rsid w:val="000F24A2"/>
    <w:rsid w:val="000F6244"/>
    <w:rsid w:val="00102187"/>
    <w:rsid w:val="00113F39"/>
    <w:rsid w:val="00115AAB"/>
    <w:rsid w:val="00115CB1"/>
    <w:rsid w:val="00121990"/>
    <w:rsid w:val="00122667"/>
    <w:rsid w:val="0012725D"/>
    <w:rsid w:val="0013652E"/>
    <w:rsid w:val="00142FED"/>
    <w:rsid w:val="00181A1B"/>
    <w:rsid w:val="00184EFA"/>
    <w:rsid w:val="001863F2"/>
    <w:rsid w:val="00187F99"/>
    <w:rsid w:val="00191B0D"/>
    <w:rsid w:val="001943CC"/>
    <w:rsid w:val="001A432B"/>
    <w:rsid w:val="001B0577"/>
    <w:rsid w:val="001B1EF8"/>
    <w:rsid w:val="001D0C5D"/>
    <w:rsid w:val="001D50C0"/>
    <w:rsid w:val="001D5304"/>
    <w:rsid w:val="001E186F"/>
    <w:rsid w:val="001F4032"/>
    <w:rsid w:val="001F41F2"/>
    <w:rsid w:val="001F64F9"/>
    <w:rsid w:val="0021203F"/>
    <w:rsid w:val="0021468A"/>
    <w:rsid w:val="00222FF4"/>
    <w:rsid w:val="0023039E"/>
    <w:rsid w:val="00230513"/>
    <w:rsid w:val="00232CC5"/>
    <w:rsid w:val="00233817"/>
    <w:rsid w:val="00245448"/>
    <w:rsid w:val="002462F2"/>
    <w:rsid w:val="00260D96"/>
    <w:rsid w:val="00263E9A"/>
    <w:rsid w:val="00267900"/>
    <w:rsid w:val="0027290F"/>
    <w:rsid w:val="00284BF5"/>
    <w:rsid w:val="00295691"/>
    <w:rsid w:val="002A0A6A"/>
    <w:rsid w:val="002A53D2"/>
    <w:rsid w:val="002A6266"/>
    <w:rsid w:val="002A6326"/>
    <w:rsid w:val="002A65B4"/>
    <w:rsid w:val="002B2A7A"/>
    <w:rsid w:val="002B6A56"/>
    <w:rsid w:val="002C0037"/>
    <w:rsid w:val="002C172E"/>
    <w:rsid w:val="002C4DD7"/>
    <w:rsid w:val="002D4E67"/>
    <w:rsid w:val="002E5864"/>
    <w:rsid w:val="002E6AAA"/>
    <w:rsid w:val="002E7FB6"/>
    <w:rsid w:val="002F52EC"/>
    <w:rsid w:val="002F59AA"/>
    <w:rsid w:val="002F704F"/>
    <w:rsid w:val="003011F9"/>
    <w:rsid w:val="00305A44"/>
    <w:rsid w:val="00306420"/>
    <w:rsid w:val="003068A2"/>
    <w:rsid w:val="00313195"/>
    <w:rsid w:val="00322DFC"/>
    <w:rsid w:val="00330F58"/>
    <w:rsid w:val="00334964"/>
    <w:rsid w:val="00334F14"/>
    <w:rsid w:val="00335696"/>
    <w:rsid w:val="00336A86"/>
    <w:rsid w:val="0034681C"/>
    <w:rsid w:val="003853D2"/>
    <w:rsid w:val="003966E8"/>
    <w:rsid w:val="003A0996"/>
    <w:rsid w:val="003A1FF1"/>
    <w:rsid w:val="003A431C"/>
    <w:rsid w:val="003B3730"/>
    <w:rsid w:val="003B3CED"/>
    <w:rsid w:val="003C2949"/>
    <w:rsid w:val="003C5EB7"/>
    <w:rsid w:val="003C6851"/>
    <w:rsid w:val="003E02C2"/>
    <w:rsid w:val="003E068E"/>
    <w:rsid w:val="003E4DFD"/>
    <w:rsid w:val="003F213A"/>
    <w:rsid w:val="003F7AF7"/>
    <w:rsid w:val="003F7FDF"/>
    <w:rsid w:val="004008BE"/>
    <w:rsid w:val="00403DE0"/>
    <w:rsid w:val="004150F1"/>
    <w:rsid w:val="00421C0D"/>
    <w:rsid w:val="00423648"/>
    <w:rsid w:val="00432483"/>
    <w:rsid w:val="00436374"/>
    <w:rsid w:val="00442121"/>
    <w:rsid w:val="004470A0"/>
    <w:rsid w:val="00453BDC"/>
    <w:rsid w:val="00456E28"/>
    <w:rsid w:val="00457362"/>
    <w:rsid w:val="004612D8"/>
    <w:rsid w:val="004667C1"/>
    <w:rsid w:val="00466931"/>
    <w:rsid w:val="00466947"/>
    <w:rsid w:val="00466AA2"/>
    <w:rsid w:val="00482967"/>
    <w:rsid w:val="004834D4"/>
    <w:rsid w:val="004A3EDC"/>
    <w:rsid w:val="004A5B3E"/>
    <w:rsid w:val="004A7520"/>
    <w:rsid w:val="004C1440"/>
    <w:rsid w:val="004C700E"/>
    <w:rsid w:val="004C75D0"/>
    <w:rsid w:val="004D21EB"/>
    <w:rsid w:val="004D35C2"/>
    <w:rsid w:val="004D4A62"/>
    <w:rsid w:val="004D78DC"/>
    <w:rsid w:val="004F7CE6"/>
    <w:rsid w:val="00501372"/>
    <w:rsid w:val="00504921"/>
    <w:rsid w:val="00506951"/>
    <w:rsid w:val="00515127"/>
    <w:rsid w:val="00515D32"/>
    <w:rsid w:val="00522CDF"/>
    <w:rsid w:val="0052321D"/>
    <w:rsid w:val="005238EA"/>
    <w:rsid w:val="00524879"/>
    <w:rsid w:val="00525667"/>
    <w:rsid w:val="00533B84"/>
    <w:rsid w:val="00542384"/>
    <w:rsid w:val="00545AC2"/>
    <w:rsid w:val="00555160"/>
    <w:rsid w:val="00556A8A"/>
    <w:rsid w:val="005609C8"/>
    <w:rsid w:val="0057243F"/>
    <w:rsid w:val="00584E70"/>
    <w:rsid w:val="005916EA"/>
    <w:rsid w:val="00591954"/>
    <w:rsid w:val="00592CF4"/>
    <w:rsid w:val="0059684D"/>
    <w:rsid w:val="005B4A84"/>
    <w:rsid w:val="005B707B"/>
    <w:rsid w:val="005C3554"/>
    <w:rsid w:val="005E4FBA"/>
    <w:rsid w:val="005F3CCF"/>
    <w:rsid w:val="005F6BDD"/>
    <w:rsid w:val="00616252"/>
    <w:rsid w:val="00617814"/>
    <w:rsid w:val="006220E6"/>
    <w:rsid w:val="00624DF3"/>
    <w:rsid w:val="00634EF9"/>
    <w:rsid w:val="00651C8E"/>
    <w:rsid w:val="00656424"/>
    <w:rsid w:val="006564A6"/>
    <w:rsid w:val="006707D0"/>
    <w:rsid w:val="00670AD2"/>
    <w:rsid w:val="00687131"/>
    <w:rsid w:val="00690E29"/>
    <w:rsid w:val="006925EB"/>
    <w:rsid w:val="006A63B8"/>
    <w:rsid w:val="006B1347"/>
    <w:rsid w:val="006B46D6"/>
    <w:rsid w:val="006B5CA7"/>
    <w:rsid w:val="006C0B1E"/>
    <w:rsid w:val="006C1614"/>
    <w:rsid w:val="006C4FF3"/>
    <w:rsid w:val="006D739C"/>
    <w:rsid w:val="006D7CE8"/>
    <w:rsid w:val="006E50AB"/>
    <w:rsid w:val="006F291D"/>
    <w:rsid w:val="006F6C9D"/>
    <w:rsid w:val="0070090B"/>
    <w:rsid w:val="00702776"/>
    <w:rsid w:val="007062BF"/>
    <w:rsid w:val="00712112"/>
    <w:rsid w:val="00712923"/>
    <w:rsid w:val="007169B4"/>
    <w:rsid w:val="0072636E"/>
    <w:rsid w:val="00731555"/>
    <w:rsid w:val="00742818"/>
    <w:rsid w:val="00742ED0"/>
    <w:rsid w:val="007472F7"/>
    <w:rsid w:val="0075136C"/>
    <w:rsid w:val="00761B5E"/>
    <w:rsid w:val="007630EB"/>
    <w:rsid w:val="00765B0D"/>
    <w:rsid w:val="00773FF1"/>
    <w:rsid w:val="0077678C"/>
    <w:rsid w:val="00780E65"/>
    <w:rsid w:val="007863F1"/>
    <w:rsid w:val="00797047"/>
    <w:rsid w:val="007B542A"/>
    <w:rsid w:val="007B5840"/>
    <w:rsid w:val="007E0149"/>
    <w:rsid w:val="007E20D2"/>
    <w:rsid w:val="007E3ABF"/>
    <w:rsid w:val="007F4360"/>
    <w:rsid w:val="007F7CAC"/>
    <w:rsid w:val="00803B68"/>
    <w:rsid w:val="00807D6D"/>
    <w:rsid w:val="008134EA"/>
    <w:rsid w:val="0082213C"/>
    <w:rsid w:val="0084320D"/>
    <w:rsid w:val="0084504E"/>
    <w:rsid w:val="0086081B"/>
    <w:rsid w:val="00860F10"/>
    <w:rsid w:val="00863CE7"/>
    <w:rsid w:val="0086538A"/>
    <w:rsid w:val="00865705"/>
    <w:rsid w:val="00866A81"/>
    <w:rsid w:val="00866F63"/>
    <w:rsid w:val="008708EF"/>
    <w:rsid w:val="008716A5"/>
    <w:rsid w:val="008716D7"/>
    <w:rsid w:val="00872310"/>
    <w:rsid w:val="008732CE"/>
    <w:rsid w:val="00877255"/>
    <w:rsid w:val="00882E84"/>
    <w:rsid w:val="008939CA"/>
    <w:rsid w:val="008A2851"/>
    <w:rsid w:val="008A2CCF"/>
    <w:rsid w:val="008A38A7"/>
    <w:rsid w:val="008A426E"/>
    <w:rsid w:val="008A5B6C"/>
    <w:rsid w:val="008A6883"/>
    <w:rsid w:val="008C531A"/>
    <w:rsid w:val="008C7DCE"/>
    <w:rsid w:val="008D55D5"/>
    <w:rsid w:val="008E1267"/>
    <w:rsid w:val="008F0BCC"/>
    <w:rsid w:val="00900B83"/>
    <w:rsid w:val="00901063"/>
    <w:rsid w:val="0090112B"/>
    <w:rsid w:val="0090196C"/>
    <w:rsid w:val="0090212C"/>
    <w:rsid w:val="00902B71"/>
    <w:rsid w:val="00902DCB"/>
    <w:rsid w:val="00922931"/>
    <w:rsid w:val="009243C0"/>
    <w:rsid w:val="00926BF3"/>
    <w:rsid w:val="009308B6"/>
    <w:rsid w:val="009329E2"/>
    <w:rsid w:val="009345AC"/>
    <w:rsid w:val="00937FB3"/>
    <w:rsid w:val="00953012"/>
    <w:rsid w:val="00953CA1"/>
    <w:rsid w:val="00953FF0"/>
    <w:rsid w:val="009551D0"/>
    <w:rsid w:val="00957B87"/>
    <w:rsid w:val="00966EA9"/>
    <w:rsid w:val="0096720F"/>
    <w:rsid w:val="009736FF"/>
    <w:rsid w:val="00983EF3"/>
    <w:rsid w:val="00991711"/>
    <w:rsid w:val="009918C2"/>
    <w:rsid w:val="009A1AE1"/>
    <w:rsid w:val="009A28A9"/>
    <w:rsid w:val="009B5879"/>
    <w:rsid w:val="009C2A5F"/>
    <w:rsid w:val="009C3483"/>
    <w:rsid w:val="009C5429"/>
    <w:rsid w:val="009D2056"/>
    <w:rsid w:val="009D39CA"/>
    <w:rsid w:val="009F2A6A"/>
    <w:rsid w:val="009F400D"/>
    <w:rsid w:val="009F6BF7"/>
    <w:rsid w:val="009F78FF"/>
    <w:rsid w:val="00A17C27"/>
    <w:rsid w:val="00A24635"/>
    <w:rsid w:val="00A337D4"/>
    <w:rsid w:val="00A46E70"/>
    <w:rsid w:val="00A5224A"/>
    <w:rsid w:val="00A631B3"/>
    <w:rsid w:val="00A66170"/>
    <w:rsid w:val="00A66678"/>
    <w:rsid w:val="00A724A5"/>
    <w:rsid w:val="00A7481F"/>
    <w:rsid w:val="00A77090"/>
    <w:rsid w:val="00A848C1"/>
    <w:rsid w:val="00A92316"/>
    <w:rsid w:val="00A92B34"/>
    <w:rsid w:val="00AA3EE3"/>
    <w:rsid w:val="00AB06A1"/>
    <w:rsid w:val="00AB3A35"/>
    <w:rsid w:val="00AB4513"/>
    <w:rsid w:val="00AC3BF6"/>
    <w:rsid w:val="00AC3E25"/>
    <w:rsid w:val="00AC4642"/>
    <w:rsid w:val="00AC5425"/>
    <w:rsid w:val="00AD17C1"/>
    <w:rsid w:val="00AD2AC3"/>
    <w:rsid w:val="00AE287D"/>
    <w:rsid w:val="00AE2B4A"/>
    <w:rsid w:val="00B02C73"/>
    <w:rsid w:val="00B10E01"/>
    <w:rsid w:val="00B13D5D"/>
    <w:rsid w:val="00B231B6"/>
    <w:rsid w:val="00B259C4"/>
    <w:rsid w:val="00B30BF0"/>
    <w:rsid w:val="00B373D1"/>
    <w:rsid w:val="00B40047"/>
    <w:rsid w:val="00B407F2"/>
    <w:rsid w:val="00B4308D"/>
    <w:rsid w:val="00B45CC4"/>
    <w:rsid w:val="00B558C3"/>
    <w:rsid w:val="00B56CE2"/>
    <w:rsid w:val="00B6221B"/>
    <w:rsid w:val="00B62E44"/>
    <w:rsid w:val="00B64773"/>
    <w:rsid w:val="00B65B95"/>
    <w:rsid w:val="00B74BA2"/>
    <w:rsid w:val="00B90648"/>
    <w:rsid w:val="00B906EF"/>
    <w:rsid w:val="00B9587D"/>
    <w:rsid w:val="00BB2AEB"/>
    <w:rsid w:val="00BB6844"/>
    <w:rsid w:val="00BC086D"/>
    <w:rsid w:val="00BD22AE"/>
    <w:rsid w:val="00BF5FB6"/>
    <w:rsid w:val="00C16BB0"/>
    <w:rsid w:val="00C2329F"/>
    <w:rsid w:val="00C257F4"/>
    <w:rsid w:val="00C25912"/>
    <w:rsid w:val="00C25C13"/>
    <w:rsid w:val="00C279B6"/>
    <w:rsid w:val="00C309D1"/>
    <w:rsid w:val="00C34FA9"/>
    <w:rsid w:val="00C437FE"/>
    <w:rsid w:val="00C505C6"/>
    <w:rsid w:val="00C524EF"/>
    <w:rsid w:val="00C60218"/>
    <w:rsid w:val="00C6054A"/>
    <w:rsid w:val="00C6554D"/>
    <w:rsid w:val="00C66584"/>
    <w:rsid w:val="00C71B1F"/>
    <w:rsid w:val="00C732EF"/>
    <w:rsid w:val="00C779DE"/>
    <w:rsid w:val="00C94AF8"/>
    <w:rsid w:val="00C94F7F"/>
    <w:rsid w:val="00C96FB5"/>
    <w:rsid w:val="00CA4327"/>
    <w:rsid w:val="00CB1235"/>
    <w:rsid w:val="00CB4386"/>
    <w:rsid w:val="00CB6703"/>
    <w:rsid w:val="00CC034A"/>
    <w:rsid w:val="00CC277A"/>
    <w:rsid w:val="00CD13E7"/>
    <w:rsid w:val="00CD2007"/>
    <w:rsid w:val="00CD4E43"/>
    <w:rsid w:val="00CD6625"/>
    <w:rsid w:val="00CE199D"/>
    <w:rsid w:val="00D03012"/>
    <w:rsid w:val="00D077B6"/>
    <w:rsid w:val="00D12B16"/>
    <w:rsid w:val="00D13ADD"/>
    <w:rsid w:val="00D15408"/>
    <w:rsid w:val="00D257C3"/>
    <w:rsid w:val="00D33372"/>
    <w:rsid w:val="00D35C71"/>
    <w:rsid w:val="00D378D4"/>
    <w:rsid w:val="00D51656"/>
    <w:rsid w:val="00D518C4"/>
    <w:rsid w:val="00D527AA"/>
    <w:rsid w:val="00D53859"/>
    <w:rsid w:val="00D547EB"/>
    <w:rsid w:val="00D67619"/>
    <w:rsid w:val="00D712F6"/>
    <w:rsid w:val="00D7633B"/>
    <w:rsid w:val="00D83829"/>
    <w:rsid w:val="00D83C70"/>
    <w:rsid w:val="00D847EB"/>
    <w:rsid w:val="00D8599B"/>
    <w:rsid w:val="00D87777"/>
    <w:rsid w:val="00D93611"/>
    <w:rsid w:val="00DA7258"/>
    <w:rsid w:val="00DB7E8E"/>
    <w:rsid w:val="00DC5003"/>
    <w:rsid w:val="00DD1243"/>
    <w:rsid w:val="00DE084E"/>
    <w:rsid w:val="00DF1574"/>
    <w:rsid w:val="00DF3997"/>
    <w:rsid w:val="00DF433C"/>
    <w:rsid w:val="00DF706B"/>
    <w:rsid w:val="00DF7C44"/>
    <w:rsid w:val="00E044E3"/>
    <w:rsid w:val="00E05C9E"/>
    <w:rsid w:val="00E06B36"/>
    <w:rsid w:val="00E134F1"/>
    <w:rsid w:val="00E202B6"/>
    <w:rsid w:val="00E20400"/>
    <w:rsid w:val="00E24DAB"/>
    <w:rsid w:val="00E26470"/>
    <w:rsid w:val="00E372A0"/>
    <w:rsid w:val="00E37A01"/>
    <w:rsid w:val="00E4499D"/>
    <w:rsid w:val="00E4723A"/>
    <w:rsid w:val="00E50E34"/>
    <w:rsid w:val="00E51487"/>
    <w:rsid w:val="00E528A1"/>
    <w:rsid w:val="00E5398F"/>
    <w:rsid w:val="00E575AF"/>
    <w:rsid w:val="00E63795"/>
    <w:rsid w:val="00E65AB6"/>
    <w:rsid w:val="00E70680"/>
    <w:rsid w:val="00E71DD0"/>
    <w:rsid w:val="00E75D9D"/>
    <w:rsid w:val="00E76C94"/>
    <w:rsid w:val="00EB6095"/>
    <w:rsid w:val="00EC053F"/>
    <w:rsid w:val="00ED4A18"/>
    <w:rsid w:val="00ED7C1D"/>
    <w:rsid w:val="00EE1184"/>
    <w:rsid w:val="00EF646C"/>
    <w:rsid w:val="00F02F37"/>
    <w:rsid w:val="00F10A75"/>
    <w:rsid w:val="00F17ABA"/>
    <w:rsid w:val="00F22FA6"/>
    <w:rsid w:val="00F258C0"/>
    <w:rsid w:val="00F46092"/>
    <w:rsid w:val="00F477B5"/>
    <w:rsid w:val="00F63A5C"/>
    <w:rsid w:val="00F7304B"/>
    <w:rsid w:val="00F866B0"/>
    <w:rsid w:val="00F87B7B"/>
    <w:rsid w:val="00F915C1"/>
    <w:rsid w:val="00F94C3E"/>
    <w:rsid w:val="00F97BCF"/>
    <w:rsid w:val="00FA1733"/>
    <w:rsid w:val="00FA3891"/>
    <w:rsid w:val="00FB23A6"/>
    <w:rsid w:val="00FB2497"/>
    <w:rsid w:val="00FB5521"/>
    <w:rsid w:val="00FC58E2"/>
    <w:rsid w:val="00FD1BD5"/>
    <w:rsid w:val="00FD1F46"/>
    <w:rsid w:val="00FD3C41"/>
    <w:rsid w:val="00FE4ABA"/>
    <w:rsid w:val="00FE734C"/>
    <w:rsid w:val="00FF2F4B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8F"/>
    <w:rPr>
      <w:b/>
      <w:bCs/>
    </w:rPr>
  </w:style>
  <w:style w:type="paragraph" w:styleId="ListParagraph">
    <w:name w:val="List Paragraph"/>
    <w:basedOn w:val="Normal"/>
    <w:uiPriority w:val="34"/>
    <w:qFormat/>
    <w:rsid w:val="008A5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8F"/>
    <w:rPr>
      <w:b/>
      <w:bCs/>
    </w:rPr>
  </w:style>
  <w:style w:type="paragraph" w:styleId="ListParagraph">
    <w:name w:val="List Paragraph"/>
    <w:basedOn w:val="Normal"/>
    <w:uiPriority w:val="34"/>
    <w:qFormat/>
    <w:rsid w:val="008A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2020-07-29T11:28:00Z</dcterms:created>
  <dcterms:modified xsi:type="dcterms:W3CDTF">2025-04-17T10:43:00Z</dcterms:modified>
</cp:coreProperties>
</file>